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1B68" w:rsidRDefault="00BF1B68" w:rsidP="00BF1B68">
      <w:pPr>
        <w:jc w:val="right"/>
      </w:pPr>
    </w:p>
    <w:p w:rsidR="001657A5" w:rsidRDefault="001657A5" w:rsidP="00BF1B68">
      <w:pPr>
        <w:jc w:val="right"/>
      </w:pPr>
    </w:p>
    <w:p w:rsidR="00BF1B68" w:rsidRPr="008457B5" w:rsidRDefault="001B7477" w:rsidP="001B7477">
      <w:pPr>
        <w:spacing w:before="360" w:after="360"/>
        <w:ind w:left="-180" w:firstLine="0"/>
        <w:rPr>
          <w:rFonts w:ascii="Garamond" w:hAnsi="Garamond"/>
          <w:b/>
          <w:bCs/>
          <w:caps/>
          <w:sz w:val="28"/>
          <w:szCs w:val="28"/>
        </w:rPr>
      </w:pPr>
      <w:r w:rsidRPr="001B7477">
        <w:rPr>
          <w:bCs/>
          <w:caps/>
          <w:sz w:val="28"/>
          <w:szCs w:val="28"/>
        </w:rPr>
        <w:t>19.06.2017</w:t>
      </w:r>
      <w:r w:rsidR="00BF1B68" w:rsidRPr="00333453">
        <w:rPr>
          <w:bCs/>
          <w:caps/>
        </w:rPr>
        <w:t xml:space="preserve">                                     </w:t>
      </w:r>
      <w:r>
        <w:rPr>
          <w:bCs/>
          <w:caps/>
        </w:rPr>
        <w:t xml:space="preserve">     </w:t>
      </w:r>
      <w:r w:rsidR="00BF1B68" w:rsidRPr="00333453">
        <w:rPr>
          <w:bCs/>
          <w:caps/>
        </w:rPr>
        <w:t xml:space="preserve">                               </w:t>
      </w:r>
      <w:r w:rsidR="00BF1B68">
        <w:rPr>
          <w:bCs/>
          <w:caps/>
        </w:rPr>
        <w:t xml:space="preserve">               </w:t>
      </w:r>
      <w:r w:rsidR="00BF1B68" w:rsidRPr="00333453">
        <w:rPr>
          <w:bCs/>
          <w:caps/>
        </w:rPr>
        <w:t xml:space="preserve"> </w:t>
      </w:r>
      <w:r w:rsidR="00BF1B68">
        <w:rPr>
          <w:bCs/>
          <w:caps/>
        </w:rPr>
        <w:t xml:space="preserve">                       </w:t>
      </w:r>
      <w:r w:rsidR="00BF1B68" w:rsidRPr="008457B5">
        <w:rPr>
          <w:bCs/>
          <w:caps/>
          <w:sz w:val="28"/>
          <w:szCs w:val="28"/>
        </w:rPr>
        <w:t xml:space="preserve">№ </w:t>
      </w:r>
      <w:r w:rsidR="008457B5" w:rsidRPr="008457B5">
        <w:rPr>
          <w:bCs/>
          <w:caps/>
          <w:sz w:val="28"/>
          <w:szCs w:val="28"/>
        </w:rPr>
        <w:t>20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F46" w:rsidRPr="003F29FF" w:rsidRDefault="005E5F46" w:rsidP="005E5F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3F29FF">
              <w:rPr>
                <w:b/>
                <w:sz w:val="28"/>
                <w:szCs w:val="28"/>
              </w:rPr>
              <w:t>Об утверждении Правил определения  размера 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      </w:r>
          </w:p>
          <w:p w:rsidR="00DD4C28" w:rsidRDefault="00DD4C28" w:rsidP="00DD4C28">
            <w:pPr>
              <w:ind w:firstLine="0"/>
              <w:jc w:val="center"/>
            </w:pPr>
            <w:r>
              <w:t xml:space="preserve"> </w:t>
            </w:r>
          </w:p>
          <w:p w:rsidR="00720E92" w:rsidRDefault="00720E92" w:rsidP="00720E92">
            <w:pPr>
              <w:ind w:firstLine="0"/>
            </w:pPr>
          </w:p>
          <w:p w:rsidR="005E5F46" w:rsidRPr="00D17FBC" w:rsidRDefault="00720E92" w:rsidP="005E5F4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</w:rPr>
              <w:t xml:space="preserve">   </w:t>
            </w:r>
            <w:r w:rsidR="005E5F46"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9" w:history="1">
              <w:r w:rsidR="005E5F46" w:rsidRPr="003F29FF">
                <w:rPr>
                  <w:rFonts w:ascii="Times New Roman" w:hAnsi="Times New Roman" w:cs="Times New Roman"/>
                  <w:sz w:val="28"/>
                  <w:szCs w:val="28"/>
                </w:rPr>
                <w:t>пунктом 5 статьи 39.28</w:t>
              </w:r>
            </w:hyperlink>
            <w:r w:rsidR="005E5F46"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r w:rsidR="00D17FBC">
              <w:rPr>
                <w:rFonts w:ascii="Times New Roman" w:hAnsi="Times New Roman" w:cs="Times New Roman"/>
                <w:sz w:val="28"/>
                <w:szCs w:val="28"/>
              </w:rPr>
              <w:t>с частью 6 статьи 3 и частью 1 статьи 42 У</w:t>
            </w:r>
            <w:r w:rsidR="005E5F46"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става </w:t>
            </w:r>
            <w:r w:rsidR="00D17FBC" w:rsidRPr="00D17FB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E5F46" w:rsidRPr="00D17FBC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  <w:r w:rsidR="00D17FBC">
              <w:rPr>
                <w:rFonts w:ascii="Times New Roman" w:hAnsi="Times New Roman" w:cs="Times New Roman"/>
                <w:sz w:val="28"/>
                <w:szCs w:val="28"/>
              </w:rPr>
              <w:t xml:space="preserve"> «Кожевниковское </w:t>
            </w:r>
            <w:proofErr w:type="gramStart"/>
            <w:r w:rsidR="00D17FBC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="00D17FB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</w:t>
            </w:r>
          </w:p>
          <w:p w:rsidR="005E5F46" w:rsidRPr="00D17FBC" w:rsidRDefault="005E5F46" w:rsidP="005E5F46">
            <w:pPr>
              <w:pStyle w:val="ConsPlusNormal"/>
              <w:spacing w:line="24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F46" w:rsidRPr="001D65E3" w:rsidRDefault="005E5F46" w:rsidP="005E5F46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5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E5F46" w:rsidRPr="003F29FF" w:rsidRDefault="005E5F46" w:rsidP="005E5F46">
            <w:pPr>
              <w:pStyle w:val="ConsPlusNormal"/>
              <w:spacing w:line="240" w:lineRule="exac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46" w:rsidRPr="003F29FF" w:rsidRDefault="005E5F46" w:rsidP="005E5F4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прилагаемые </w:t>
            </w:r>
            <w:hyperlink w:anchor="P29" w:history="1">
              <w:r w:rsidRPr="003F29FF">
                <w:rPr>
                  <w:rFonts w:ascii="Times New Roman" w:hAnsi="Times New Roman" w:cs="Times New Roman"/>
                  <w:sz w:val="28"/>
                  <w:szCs w:val="28"/>
                </w:rPr>
                <w:t>Правила</w:t>
              </w:r>
            </w:hyperlink>
            <w:r w:rsidRPr="003F29F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      </w:r>
          </w:p>
          <w:p w:rsidR="005E5F46" w:rsidRPr="003F29FF" w:rsidRDefault="005E5F46" w:rsidP="005E5F4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FF">
              <w:rPr>
                <w:rFonts w:ascii="Times New Roman" w:hAnsi="Times New Roman" w:cs="Times New Roman"/>
                <w:sz w:val="28"/>
                <w:szCs w:val="28"/>
              </w:rPr>
              <w:t>2. Настоящее решение вступает в силу со дня официального опубликования.</w:t>
            </w:r>
          </w:p>
          <w:p w:rsidR="00720E92" w:rsidRDefault="00720E92" w:rsidP="005E5F46">
            <w:pPr>
              <w:pStyle w:val="Default"/>
              <w:spacing w:before="120" w:after="120"/>
              <w:ind w:firstLine="709"/>
              <w:jc w:val="both"/>
            </w:pPr>
            <w:r>
              <w:rPr>
                <w:bCs/>
              </w:rPr>
              <w:t xml:space="preserve">   </w:t>
            </w: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720E92" w:rsidP="00720E92"/>
    <w:p w:rsidR="0013653C" w:rsidRDefault="0013653C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Pr="001B7477" w:rsidRDefault="004F6D0B" w:rsidP="00720E92">
            <w:pPr>
              <w:ind w:firstLine="0"/>
              <w:rPr>
                <w:sz w:val="28"/>
                <w:szCs w:val="28"/>
              </w:rPr>
            </w:pPr>
            <w:r w:rsidRPr="001B7477">
              <w:rPr>
                <w:sz w:val="28"/>
                <w:szCs w:val="28"/>
              </w:rPr>
              <w:t>Глава поселения</w:t>
            </w:r>
          </w:p>
          <w:p w:rsidR="00720E92" w:rsidRPr="001B7477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1B7477" w:rsidRDefault="00720E92" w:rsidP="00720E9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E92" w:rsidRPr="001B7477" w:rsidRDefault="004F6D0B" w:rsidP="00DD4C28">
            <w:pPr>
              <w:ind w:firstLine="0"/>
              <w:rPr>
                <w:sz w:val="28"/>
                <w:szCs w:val="28"/>
              </w:rPr>
            </w:pPr>
            <w:r w:rsidRPr="001B7477">
              <w:rPr>
                <w:sz w:val="28"/>
                <w:szCs w:val="28"/>
              </w:rPr>
              <w:t xml:space="preserve">                                            </w:t>
            </w:r>
            <w:r w:rsidR="00DD4C28" w:rsidRPr="001B7477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1B7477" w:rsidRDefault="001B7477" w:rsidP="00720E92">
      <w:pPr>
        <w:ind w:firstLine="0"/>
        <w:rPr>
          <w:bCs/>
          <w:sz w:val="28"/>
        </w:rPr>
      </w:pPr>
    </w:p>
    <w:p w:rsidR="008457B5" w:rsidRPr="008457B5" w:rsidRDefault="008457B5" w:rsidP="008457B5">
      <w:pPr>
        <w:widowControl w:val="0"/>
        <w:autoSpaceDE w:val="0"/>
        <w:autoSpaceDN w:val="0"/>
        <w:ind w:left="4536" w:firstLine="0"/>
        <w:jc w:val="right"/>
        <w:outlineLvl w:val="0"/>
        <w:rPr>
          <w:sz w:val="28"/>
          <w:szCs w:val="28"/>
        </w:rPr>
      </w:pPr>
      <w:r w:rsidRPr="008457B5">
        <w:rPr>
          <w:sz w:val="28"/>
          <w:szCs w:val="28"/>
        </w:rPr>
        <w:lastRenderedPageBreak/>
        <w:t>УТВЕРЖДЕНЫ</w:t>
      </w:r>
    </w:p>
    <w:p w:rsidR="008457B5" w:rsidRDefault="008457B5" w:rsidP="008457B5">
      <w:pPr>
        <w:widowControl w:val="0"/>
        <w:autoSpaceDE w:val="0"/>
        <w:autoSpaceDN w:val="0"/>
        <w:ind w:left="4536" w:firstLine="0"/>
        <w:jc w:val="right"/>
        <w:rPr>
          <w:sz w:val="28"/>
          <w:szCs w:val="28"/>
        </w:rPr>
      </w:pPr>
      <w:r w:rsidRPr="008457B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</w:t>
      </w:r>
    </w:p>
    <w:p w:rsidR="008457B5" w:rsidRDefault="008457B5" w:rsidP="008457B5">
      <w:pPr>
        <w:widowControl w:val="0"/>
        <w:autoSpaceDE w:val="0"/>
        <w:autoSpaceDN w:val="0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</w:p>
    <w:p w:rsidR="008457B5" w:rsidRDefault="008457B5" w:rsidP="008457B5">
      <w:pPr>
        <w:widowControl w:val="0"/>
        <w:autoSpaceDE w:val="0"/>
        <w:autoSpaceDN w:val="0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457B5" w:rsidRPr="008457B5" w:rsidRDefault="008457B5" w:rsidP="008457B5">
      <w:pPr>
        <w:widowControl w:val="0"/>
        <w:autoSpaceDE w:val="0"/>
        <w:autoSpaceDN w:val="0"/>
        <w:ind w:left="4536" w:firstLine="0"/>
        <w:jc w:val="right"/>
        <w:rPr>
          <w:sz w:val="28"/>
          <w:szCs w:val="28"/>
        </w:rPr>
      </w:pPr>
      <w:r w:rsidRPr="008457B5">
        <w:rPr>
          <w:sz w:val="28"/>
          <w:szCs w:val="28"/>
        </w:rPr>
        <w:t>от</w:t>
      </w:r>
      <w:r>
        <w:rPr>
          <w:sz w:val="28"/>
          <w:szCs w:val="28"/>
        </w:rPr>
        <w:t xml:space="preserve"> 19.06.2017</w:t>
      </w:r>
      <w:r w:rsidRPr="008457B5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2</w:t>
      </w:r>
      <w:r w:rsidR="0092439A">
        <w:rPr>
          <w:sz w:val="28"/>
          <w:szCs w:val="28"/>
        </w:rPr>
        <w:t>0</w:t>
      </w:r>
      <w:bookmarkStart w:id="0" w:name="_GoBack"/>
      <w:bookmarkEnd w:id="0"/>
      <w:r w:rsidRPr="008457B5">
        <w:rPr>
          <w:sz w:val="28"/>
          <w:szCs w:val="28"/>
        </w:rPr>
        <w:t xml:space="preserve">   </w:t>
      </w:r>
    </w:p>
    <w:p w:rsidR="008457B5" w:rsidRPr="008457B5" w:rsidRDefault="008457B5" w:rsidP="008457B5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8457B5" w:rsidRPr="008457B5" w:rsidRDefault="008457B5" w:rsidP="008457B5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bookmarkStart w:id="1" w:name="P29"/>
      <w:bookmarkEnd w:id="1"/>
      <w:r w:rsidRPr="008457B5">
        <w:rPr>
          <w:b/>
          <w:sz w:val="28"/>
          <w:szCs w:val="28"/>
        </w:rPr>
        <w:t>ПРАВИЛА</w:t>
      </w:r>
    </w:p>
    <w:p w:rsidR="008457B5" w:rsidRPr="008457B5" w:rsidRDefault="008457B5" w:rsidP="008457B5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8457B5">
        <w:rPr>
          <w:b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</w:p>
    <w:p w:rsidR="008457B5" w:rsidRPr="008457B5" w:rsidRDefault="008457B5" w:rsidP="008457B5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8457B5">
        <w:rPr>
          <w:b/>
          <w:sz w:val="28"/>
          <w:szCs w:val="28"/>
        </w:rPr>
        <w:t>В МУНИЦИПАЛЬНОЙ СОБСТВЕННОСТИ</w:t>
      </w:r>
    </w:p>
    <w:p w:rsidR="008457B5" w:rsidRPr="008457B5" w:rsidRDefault="008457B5" w:rsidP="008457B5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8457B5" w:rsidRPr="008457B5" w:rsidRDefault="008457B5" w:rsidP="008457B5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457B5">
        <w:rPr>
          <w:sz w:val="28"/>
          <w:szCs w:val="28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(далее - размер платы).</w:t>
      </w:r>
    </w:p>
    <w:p w:rsidR="008457B5" w:rsidRPr="008457B5" w:rsidRDefault="008457B5" w:rsidP="008457B5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457B5">
        <w:rPr>
          <w:sz w:val="28"/>
          <w:szCs w:val="28"/>
        </w:rPr>
        <w:t xml:space="preserve">2. Размер платы рассчитывается </w:t>
      </w:r>
      <w:r>
        <w:rPr>
          <w:sz w:val="28"/>
          <w:szCs w:val="28"/>
        </w:rPr>
        <w:t>Администрацией Кожевниковского сельского поселения</w:t>
      </w:r>
    </w:p>
    <w:p w:rsidR="008457B5" w:rsidRPr="008457B5" w:rsidRDefault="008457B5" w:rsidP="008457B5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8457B5">
        <w:rPr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10" w:anchor="P38" w:history="1">
        <w:r w:rsidRPr="008457B5">
          <w:rPr>
            <w:sz w:val="28"/>
            <w:szCs w:val="28"/>
          </w:rPr>
          <w:t>пунктом 4</w:t>
        </w:r>
      </w:hyperlink>
      <w:r w:rsidRPr="008457B5">
        <w:rPr>
          <w:sz w:val="28"/>
          <w:szCs w:val="28"/>
        </w:rPr>
        <w:t xml:space="preserve"> настоящих Правил.</w:t>
      </w:r>
    </w:p>
    <w:p w:rsidR="008457B5" w:rsidRPr="008457B5" w:rsidRDefault="008457B5" w:rsidP="008457B5">
      <w:pPr>
        <w:widowControl w:val="0"/>
        <w:autoSpaceDE w:val="0"/>
        <w:autoSpaceDN w:val="0"/>
        <w:ind w:firstLine="540"/>
        <w:rPr>
          <w:sz w:val="28"/>
          <w:szCs w:val="28"/>
        </w:rPr>
      </w:pPr>
      <w:bookmarkStart w:id="2" w:name="P38"/>
      <w:bookmarkEnd w:id="2"/>
      <w:r w:rsidRPr="008457B5">
        <w:rPr>
          <w:sz w:val="28"/>
          <w:szCs w:val="28"/>
        </w:rPr>
        <w:t xml:space="preserve">4. </w:t>
      </w:r>
      <w:proofErr w:type="gramStart"/>
      <w:r w:rsidRPr="008457B5"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A40338" w:rsidRDefault="00A40338" w:rsidP="00071CAE">
      <w:pPr>
        <w:ind w:firstLine="0"/>
        <w:rPr>
          <w:color w:val="000000"/>
        </w:rPr>
      </w:pPr>
    </w:p>
    <w:sectPr w:rsidR="00A4033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91" w:rsidRDefault="00E31491" w:rsidP="001170ED">
      <w:r>
        <w:separator/>
      </w:r>
    </w:p>
  </w:endnote>
  <w:endnote w:type="continuationSeparator" w:id="0">
    <w:p w:rsidR="00E31491" w:rsidRDefault="00E31491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91" w:rsidRDefault="00E31491" w:rsidP="001170ED">
      <w:r>
        <w:separator/>
      </w:r>
    </w:p>
  </w:footnote>
  <w:footnote w:type="continuationSeparator" w:id="0">
    <w:p w:rsidR="00E31491" w:rsidRDefault="00E31491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477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88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0B68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AE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5F46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64B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57B5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26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39A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3B3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409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17FBC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4A6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49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E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TEMP\&#1087;&#1077;&#1088;&#1077;&#1088;&#1072;&#1089;&#1087;&#1088;&#1077;&#1076;&#1077;&#1083;&#1077;&#1085;&#1080;&#1077;%20&#1079;&#1077;&#1084;&#1077;&#1083;&#1100;-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45E2CBB77CF403CF7530112F0415157FCB5E7C58528FE3FA0F5D106F8B7F4D7F36C7D3B8Y5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1FD5-3663-4B16-AD01-57E8714E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Semenova</cp:lastModifiedBy>
  <cp:revision>6</cp:revision>
  <cp:lastPrinted>2017-06-20T04:13:00Z</cp:lastPrinted>
  <dcterms:created xsi:type="dcterms:W3CDTF">2017-06-06T02:59:00Z</dcterms:created>
  <dcterms:modified xsi:type="dcterms:W3CDTF">2017-06-20T04:13:00Z</dcterms:modified>
</cp:coreProperties>
</file>